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D8260" w14:textId="77777777" w:rsidR="00583463" w:rsidRDefault="006C688A" w:rsidP="006C688A">
      <w:pPr>
        <w:rPr>
          <w:rFonts w:ascii="Calibri" w:hAnsi="Calibri" w:cs="Calibri"/>
          <w:b/>
          <w:bCs/>
          <w:sz w:val="22"/>
          <w:szCs w:val="22"/>
          <w:u w:val="single"/>
        </w:rPr>
      </w:pPr>
      <w:proofErr w:type="spellStart"/>
      <w:r w:rsidRPr="009D09DF">
        <w:rPr>
          <w:rFonts w:ascii="Calibri" w:hAnsi="Calibri" w:cs="Calibri"/>
          <w:b/>
          <w:bCs/>
          <w:sz w:val="22"/>
          <w:szCs w:val="22"/>
          <w:u w:val="single"/>
        </w:rPr>
        <w:t>TraumaPet</w:t>
      </w:r>
      <w:proofErr w:type="spellEnd"/>
      <w:r w:rsidRPr="009D09DF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Pr="009D09DF">
        <w:rPr>
          <w:rFonts w:ascii="Calibri" w:hAnsi="Calibri" w:cs="Calibri"/>
          <w:b/>
          <w:bCs/>
          <w:sz w:val="22"/>
          <w:szCs w:val="22"/>
          <w:u w:val="single"/>
        </w:rPr>
        <w:t>ophtal</w:t>
      </w:r>
      <w:proofErr w:type="spellEnd"/>
      <w:r w:rsidRPr="009D09DF">
        <w:rPr>
          <w:rFonts w:ascii="Calibri" w:hAnsi="Calibri" w:cs="Calibri"/>
          <w:b/>
          <w:bCs/>
          <w:sz w:val="22"/>
          <w:szCs w:val="22"/>
          <w:u w:val="single"/>
        </w:rPr>
        <w:t xml:space="preserve"> PLUS </w:t>
      </w:r>
      <w:proofErr w:type="spellStart"/>
      <w:r w:rsidRPr="009D09DF">
        <w:rPr>
          <w:rFonts w:ascii="Calibri" w:hAnsi="Calibri" w:cs="Calibri"/>
          <w:b/>
          <w:bCs/>
          <w:sz w:val="22"/>
          <w:szCs w:val="22"/>
          <w:u w:val="single"/>
        </w:rPr>
        <w:t>Ag</w:t>
      </w:r>
      <w:proofErr w:type="spellEnd"/>
      <w:r w:rsidRPr="009D09DF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</w:p>
    <w:p w14:paraId="6C0F7C08" w14:textId="77777777" w:rsidR="0073661D" w:rsidRPr="009D09DF" w:rsidRDefault="0073661D" w:rsidP="006C688A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291632F9" w14:textId="77777777" w:rsidR="006C688A" w:rsidRPr="009D09DF" w:rsidRDefault="006C688A" w:rsidP="006C688A">
      <w:pPr>
        <w:rPr>
          <w:rFonts w:ascii="Calibri" w:hAnsi="Calibri" w:cs="Calibri"/>
          <w:sz w:val="22"/>
          <w:szCs w:val="22"/>
        </w:rPr>
      </w:pPr>
      <w:r w:rsidRPr="009D09DF">
        <w:rPr>
          <w:rFonts w:ascii="Calibri" w:hAnsi="Calibri" w:cs="Calibri"/>
          <w:b/>
          <w:bCs/>
          <w:sz w:val="22"/>
          <w:szCs w:val="22"/>
          <w:u w:val="single"/>
        </w:rPr>
        <w:t>OČNÍ KAPKY</w:t>
      </w:r>
    </w:p>
    <w:p w14:paraId="53AE3BDE" w14:textId="77777777" w:rsidR="006C688A" w:rsidRDefault="006C688A" w:rsidP="006C688A">
      <w:pPr>
        <w:rPr>
          <w:rFonts w:ascii="Calibri" w:hAnsi="Calibri" w:cs="Calibri"/>
          <w:sz w:val="22"/>
          <w:szCs w:val="22"/>
        </w:rPr>
      </w:pPr>
      <w:r w:rsidRPr="009D09DF">
        <w:rPr>
          <w:rFonts w:ascii="Calibri" w:hAnsi="Calibri" w:cs="Calibri"/>
          <w:sz w:val="22"/>
          <w:szCs w:val="22"/>
        </w:rPr>
        <w:t>Veterinární přípravek</w:t>
      </w:r>
      <w:r w:rsidR="003E1F69" w:rsidRPr="009D09DF">
        <w:rPr>
          <w:rFonts w:ascii="Calibri" w:hAnsi="Calibri" w:cs="Calibri"/>
          <w:sz w:val="22"/>
          <w:szCs w:val="22"/>
        </w:rPr>
        <w:t xml:space="preserve"> pro všechny druhy zvířat </w:t>
      </w:r>
    </w:p>
    <w:p w14:paraId="5E3BA371" w14:textId="77777777" w:rsidR="0073661D" w:rsidRPr="009D09DF" w:rsidRDefault="0073661D" w:rsidP="006C688A">
      <w:pPr>
        <w:rPr>
          <w:rFonts w:ascii="Calibri" w:hAnsi="Calibri" w:cs="Calibri"/>
          <w:sz w:val="22"/>
          <w:szCs w:val="22"/>
        </w:rPr>
      </w:pPr>
    </w:p>
    <w:p w14:paraId="30FA0031" w14:textId="1BDBDC9F" w:rsidR="006C688A" w:rsidRDefault="006C688A" w:rsidP="006C688A">
      <w:pPr>
        <w:rPr>
          <w:rFonts w:ascii="Calibri" w:hAnsi="Calibri" w:cs="Calibri"/>
          <w:sz w:val="22"/>
          <w:szCs w:val="22"/>
        </w:rPr>
      </w:pPr>
      <w:r w:rsidRPr="009D09DF">
        <w:rPr>
          <w:rFonts w:ascii="Calibri" w:hAnsi="Calibri" w:cs="Calibri"/>
          <w:b/>
          <w:bCs/>
          <w:sz w:val="22"/>
          <w:szCs w:val="22"/>
        </w:rPr>
        <w:t>Složení:</w:t>
      </w:r>
      <w:r w:rsidRPr="009D09DF">
        <w:rPr>
          <w:rFonts w:ascii="Calibri" w:hAnsi="Calibri" w:cs="Calibri"/>
          <w:sz w:val="22"/>
          <w:szCs w:val="22"/>
        </w:rPr>
        <w:t xml:space="preserve"> </w:t>
      </w:r>
      <w:r w:rsidRPr="009D09DF">
        <w:rPr>
          <w:rFonts w:ascii="Calibri" w:hAnsi="Calibri" w:cs="Calibri"/>
          <w:sz w:val="22"/>
          <w:szCs w:val="22"/>
        </w:rPr>
        <w:br/>
      </w:r>
      <w:proofErr w:type="spellStart"/>
      <w:r w:rsidRPr="009D09DF">
        <w:rPr>
          <w:rFonts w:ascii="Calibri" w:hAnsi="Calibri" w:cs="Calibri"/>
          <w:sz w:val="22"/>
          <w:szCs w:val="22"/>
        </w:rPr>
        <w:t>Ringerův</w:t>
      </w:r>
      <w:proofErr w:type="spellEnd"/>
      <w:r w:rsidRPr="009D09DF">
        <w:rPr>
          <w:rFonts w:ascii="Calibri" w:hAnsi="Calibri" w:cs="Calibri"/>
          <w:sz w:val="22"/>
          <w:szCs w:val="22"/>
        </w:rPr>
        <w:t xml:space="preserve"> roztok</w:t>
      </w:r>
      <w:r w:rsidR="00174AC2" w:rsidRPr="009D09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74AC2" w:rsidRPr="009D09DF">
        <w:rPr>
          <w:rFonts w:ascii="Calibri" w:hAnsi="Calibri" w:cs="Calibri"/>
          <w:sz w:val="22"/>
          <w:szCs w:val="22"/>
        </w:rPr>
        <w:t>Fresenius</w:t>
      </w:r>
      <w:proofErr w:type="spellEnd"/>
      <w:r w:rsidRPr="009D09D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18767B">
        <w:rPr>
          <w:rFonts w:ascii="Calibri" w:hAnsi="Calibri" w:cs="Calibri"/>
          <w:sz w:val="22"/>
          <w:szCs w:val="22"/>
        </w:rPr>
        <w:t>h</w:t>
      </w:r>
      <w:r w:rsidR="00174AC2">
        <w:rPr>
          <w:rFonts w:ascii="Calibri" w:hAnsi="Calibri" w:cs="Calibri"/>
          <w:sz w:val="22"/>
          <w:szCs w:val="22"/>
        </w:rPr>
        <w:t>ydroxypropylmethylcelulos</w:t>
      </w:r>
      <w:r w:rsidR="0018767B" w:rsidRPr="0018767B">
        <w:rPr>
          <w:rFonts w:ascii="Calibri" w:hAnsi="Calibri" w:cs="Calibri"/>
          <w:sz w:val="22"/>
          <w:szCs w:val="22"/>
        </w:rPr>
        <w:t>a</w:t>
      </w:r>
      <w:proofErr w:type="spellEnd"/>
      <w:r w:rsidRPr="009D09D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18767B" w:rsidRPr="009D09DF">
        <w:rPr>
          <w:rFonts w:ascii="Calibri" w:hAnsi="Calibri" w:cs="Calibri"/>
          <w:sz w:val="22"/>
          <w:szCs w:val="22"/>
        </w:rPr>
        <w:t>hyaluronát</w:t>
      </w:r>
      <w:proofErr w:type="spellEnd"/>
      <w:r w:rsidR="0018767B" w:rsidRPr="009D09DF">
        <w:rPr>
          <w:rFonts w:ascii="Calibri" w:hAnsi="Calibri" w:cs="Calibri"/>
          <w:sz w:val="22"/>
          <w:szCs w:val="22"/>
        </w:rPr>
        <w:t xml:space="preserve"> sodný</w:t>
      </w:r>
      <w:r w:rsidRPr="009D09DF">
        <w:rPr>
          <w:rFonts w:ascii="Calibri" w:hAnsi="Calibri" w:cs="Calibri"/>
          <w:sz w:val="22"/>
          <w:szCs w:val="22"/>
        </w:rPr>
        <w:t xml:space="preserve">, </w:t>
      </w:r>
      <w:r w:rsidR="0018767B" w:rsidRPr="009D09DF">
        <w:rPr>
          <w:rFonts w:ascii="Calibri" w:hAnsi="Calibri" w:cs="Calibri"/>
          <w:sz w:val="22"/>
          <w:szCs w:val="22"/>
        </w:rPr>
        <w:t>k</w:t>
      </w:r>
      <w:r w:rsidRPr="009D09DF">
        <w:rPr>
          <w:rFonts w:ascii="Calibri" w:hAnsi="Calibri" w:cs="Calibri"/>
          <w:sz w:val="22"/>
          <w:szCs w:val="22"/>
        </w:rPr>
        <w:t>oloidní stříbro 20 µg v</w:t>
      </w:r>
      <w:r w:rsidR="002925F5">
        <w:rPr>
          <w:rFonts w:ascii="Calibri" w:hAnsi="Calibri" w:cs="Calibri"/>
          <w:sz w:val="22"/>
          <w:szCs w:val="22"/>
        </w:rPr>
        <w:t> </w:t>
      </w:r>
      <w:r w:rsidRPr="009D09DF">
        <w:rPr>
          <w:rFonts w:ascii="Calibri" w:hAnsi="Calibri" w:cs="Calibri"/>
          <w:sz w:val="22"/>
          <w:szCs w:val="22"/>
        </w:rPr>
        <w:t>1</w:t>
      </w:r>
      <w:r w:rsidR="002925F5">
        <w:rPr>
          <w:rFonts w:ascii="Calibri" w:hAnsi="Calibri" w:cs="Calibri"/>
          <w:sz w:val="22"/>
          <w:szCs w:val="22"/>
        </w:rPr>
        <w:t> </w:t>
      </w:r>
      <w:r w:rsidRPr="009D09DF">
        <w:rPr>
          <w:rFonts w:ascii="Calibri" w:hAnsi="Calibri" w:cs="Calibri"/>
          <w:sz w:val="22"/>
          <w:szCs w:val="22"/>
        </w:rPr>
        <w:t>ml očních kapek</w:t>
      </w:r>
    </w:p>
    <w:p w14:paraId="01E61EFD" w14:textId="77777777" w:rsidR="0073661D" w:rsidRPr="009D09DF" w:rsidRDefault="0073661D" w:rsidP="006C688A">
      <w:pPr>
        <w:rPr>
          <w:rFonts w:ascii="Calibri" w:hAnsi="Calibri" w:cs="Calibri"/>
          <w:sz w:val="22"/>
          <w:szCs w:val="22"/>
        </w:rPr>
      </w:pPr>
    </w:p>
    <w:p w14:paraId="743F7273" w14:textId="4DD39E08" w:rsidR="006C688A" w:rsidRPr="009D09DF" w:rsidRDefault="006C688A" w:rsidP="006C688A">
      <w:pPr>
        <w:rPr>
          <w:rFonts w:ascii="Calibri" w:hAnsi="Calibri" w:cs="Calibri"/>
          <w:sz w:val="22"/>
          <w:szCs w:val="22"/>
        </w:rPr>
      </w:pPr>
      <w:r w:rsidRPr="009D09DF">
        <w:rPr>
          <w:rFonts w:ascii="Calibri" w:hAnsi="Calibri" w:cs="Calibri"/>
          <w:b/>
          <w:bCs/>
          <w:sz w:val="22"/>
          <w:szCs w:val="22"/>
        </w:rPr>
        <w:t>Charakteristika:</w:t>
      </w:r>
      <w:r w:rsidRPr="009D09DF">
        <w:rPr>
          <w:rFonts w:ascii="Calibri" w:hAnsi="Calibri" w:cs="Calibri"/>
          <w:b/>
          <w:bCs/>
          <w:sz w:val="22"/>
          <w:szCs w:val="22"/>
        </w:rPr>
        <w:br/>
      </w:r>
      <w:proofErr w:type="spellStart"/>
      <w:r w:rsidRPr="009D09DF">
        <w:rPr>
          <w:rFonts w:ascii="Calibri" w:hAnsi="Calibri" w:cs="Calibri"/>
          <w:sz w:val="22"/>
          <w:szCs w:val="22"/>
        </w:rPr>
        <w:t>TraumaPet</w:t>
      </w:r>
      <w:proofErr w:type="spellEnd"/>
      <w:r w:rsidRPr="009D09D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9D09DF">
        <w:rPr>
          <w:rFonts w:ascii="Calibri" w:hAnsi="Calibri" w:cs="Calibri"/>
          <w:sz w:val="22"/>
          <w:szCs w:val="22"/>
        </w:rPr>
        <w:t>ophtal</w:t>
      </w:r>
      <w:proofErr w:type="spellEnd"/>
      <w:r w:rsidRPr="009D09DF">
        <w:rPr>
          <w:rFonts w:ascii="Calibri" w:hAnsi="Calibri" w:cs="Calibri"/>
          <w:sz w:val="22"/>
          <w:szCs w:val="22"/>
        </w:rPr>
        <w:t xml:space="preserve"> PLUS </w:t>
      </w:r>
      <w:proofErr w:type="spellStart"/>
      <w:r w:rsidRPr="009D09DF">
        <w:rPr>
          <w:rFonts w:ascii="Calibri" w:hAnsi="Calibri" w:cs="Calibri"/>
          <w:sz w:val="22"/>
          <w:szCs w:val="22"/>
        </w:rPr>
        <w:t>Ag</w:t>
      </w:r>
      <w:proofErr w:type="spellEnd"/>
      <w:r w:rsidRPr="009D09DF">
        <w:rPr>
          <w:rFonts w:ascii="Calibri" w:hAnsi="Calibri" w:cs="Calibri"/>
          <w:sz w:val="22"/>
          <w:szCs w:val="22"/>
        </w:rPr>
        <w:t xml:space="preserve"> je sterilní veterinární přípravek pro přirozenou a účinnou úlevu od</w:t>
      </w:r>
      <w:r w:rsidR="002925F5">
        <w:rPr>
          <w:rFonts w:ascii="Calibri" w:hAnsi="Calibri" w:cs="Calibri"/>
          <w:sz w:val="22"/>
          <w:szCs w:val="22"/>
        </w:rPr>
        <w:t> </w:t>
      </w:r>
      <w:r w:rsidRPr="009D09DF">
        <w:rPr>
          <w:rFonts w:ascii="Calibri" w:hAnsi="Calibri" w:cs="Calibri"/>
          <w:sz w:val="22"/>
          <w:szCs w:val="22"/>
        </w:rPr>
        <w:t>suchých a podrážděných očí v důsledku pobytu zvířete v prašném prostředí, na ostrém slunci či</w:t>
      </w:r>
      <w:r w:rsidR="002925F5">
        <w:rPr>
          <w:rFonts w:ascii="Calibri" w:hAnsi="Calibri" w:cs="Calibri"/>
          <w:sz w:val="22"/>
          <w:szCs w:val="22"/>
        </w:rPr>
        <w:t> </w:t>
      </w:r>
      <w:r w:rsidRPr="009D09DF">
        <w:rPr>
          <w:rFonts w:ascii="Calibri" w:hAnsi="Calibri" w:cs="Calibri"/>
          <w:sz w:val="22"/>
          <w:szCs w:val="22"/>
        </w:rPr>
        <w:t>za</w:t>
      </w:r>
      <w:r w:rsidR="002925F5">
        <w:rPr>
          <w:rFonts w:ascii="Calibri" w:hAnsi="Calibri" w:cs="Calibri"/>
          <w:sz w:val="22"/>
          <w:szCs w:val="22"/>
        </w:rPr>
        <w:t> </w:t>
      </w:r>
      <w:r w:rsidRPr="009D09DF">
        <w:rPr>
          <w:rFonts w:ascii="Calibri" w:hAnsi="Calibri" w:cs="Calibri"/>
          <w:sz w:val="22"/>
          <w:szCs w:val="22"/>
        </w:rPr>
        <w:t xml:space="preserve">silného větru a při nedostatku slzného filmu (tzv. syndrom suchého oka). </w:t>
      </w:r>
      <w:r w:rsidR="00500322" w:rsidRPr="009D09DF">
        <w:rPr>
          <w:rFonts w:ascii="Calibri" w:hAnsi="Calibri" w:cs="Calibri"/>
          <w:sz w:val="22"/>
          <w:szCs w:val="22"/>
        </w:rPr>
        <w:t>Přípravek</w:t>
      </w:r>
      <w:r w:rsidRPr="009D09DF">
        <w:rPr>
          <w:rFonts w:ascii="Calibri" w:hAnsi="Calibri" w:cs="Calibri"/>
          <w:sz w:val="22"/>
          <w:szCs w:val="22"/>
        </w:rPr>
        <w:t xml:space="preserve"> neobsahuje konzervační látky, je dobře snášen a může být používán opakovaně dle potřeby. </w:t>
      </w:r>
    </w:p>
    <w:p w14:paraId="41169BDE" w14:textId="4E9031C5" w:rsidR="00500322" w:rsidRPr="009D09DF" w:rsidRDefault="00CE2BA2" w:rsidP="006C688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Negativní ú</w:t>
      </w:r>
      <w:r w:rsidR="006C688A" w:rsidRPr="009D09DF">
        <w:rPr>
          <w:rFonts w:ascii="Calibri" w:hAnsi="Calibri" w:cs="Calibri"/>
          <w:sz w:val="22"/>
          <w:szCs w:val="22"/>
        </w:rPr>
        <w:t xml:space="preserve">činky stříbra </w:t>
      </w:r>
      <w:r w:rsidR="00500322" w:rsidRPr="009D09DF">
        <w:rPr>
          <w:rFonts w:ascii="Calibri" w:hAnsi="Calibri" w:cs="Calibri"/>
          <w:sz w:val="22"/>
          <w:szCs w:val="22"/>
        </w:rPr>
        <w:t>vůči mikroorganismům</w:t>
      </w:r>
      <w:r>
        <w:rPr>
          <w:rFonts w:ascii="Calibri" w:hAnsi="Calibri" w:cs="Calibri"/>
          <w:sz w:val="22"/>
          <w:szCs w:val="22"/>
        </w:rPr>
        <w:t xml:space="preserve"> </w:t>
      </w:r>
      <w:r w:rsidR="006C688A" w:rsidRPr="009D09DF">
        <w:rPr>
          <w:rFonts w:ascii="Calibri" w:hAnsi="Calibri" w:cs="Calibri"/>
          <w:sz w:val="22"/>
          <w:szCs w:val="22"/>
        </w:rPr>
        <w:t xml:space="preserve">jsou obecně známé. Je proto vhodný i jako </w:t>
      </w:r>
      <w:r w:rsidR="00322268">
        <w:rPr>
          <w:rFonts w:ascii="Calibri" w:hAnsi="Calibri" w:cs="Calibri"/>
          <w:sz w:val="22"/>
          <w:szCs w:val="22"/>
        </w:rPr>
        <w:t>doplňková</w:t>
      </w:r>
      <w:r w:rsidR="006C688A" w:rsidRPr="009D09DF">
        <w:rPr>
          <w:rFonts w:ascii="Calibri" w:hAnsi="Calibri" w:cs="Calibri"/>
          <w:sz w:val="22"/>
          <w:szCs w:val="22"/>
        </w:rPr>
        <w:t xml:space="preserve"> </w:t>
      </w:r>
      <w:r w:rsidR="00322268">
        <w:rPr>
          <w:rFonts w:ascii="Calibri" w:hAnsi="Calibri" w:cs="Calibri"/>
          <w:sz w:val="22"/>
          <w:szCs w:val="22"/>
        </w:rPr>
        <w:t>péče</w:t>
      </w:r>
      <w:r w:rsidRPr="009D09DF">
        <w:rPr>
          <w:rFonts w:ascii="Calibri" w:hAnsi="Calibri" w:cs="Calibri"/>
          <w:sz w:val="22"/>
          <w:szCs w:val="22"/>
        </w:rPr>
        <w:t xml:space="preserve"> </w:t>
      </w:r>
      <w:r w:rsidR="006C688A" w:rsidRPr="009D09DF">
        <w:rPr>
          <w:rFonts w:ascii="Calibri" w:hAnsi="Calibri" w:cs="Calibri"/>
          <w:sz w:val="22"/>
          <w:szCs w:val="22"/>
        </w:rPr>
        <w:t xml:space="preserve">při příznacích </w:t>
      </w:r>
      <w:r>
        <w:rPr>
          <w:rFonts w:ascii="Calibri" w:hAnsi="Calibri" w:cs="Calibri"/>
          <w:sz w:val="22"/>
          <w:szCs w:val="22"/>
        </w:rPr>
        <w:t>podráždění</w:t>
      </w:r>
      <w:r w:rsidR="006C688A" w:rsidRPr="009D09DF">
        <w:rPr>
          <w:rFonts w:ascii="Calibri" w:hAnsi="Calibri" w:cs="Calibri"/>
          <w:sz w:val="22"/>
          <w:szCs w:val="22"/>
        </w:rPr>
        <w:t xml:space="preserve"> oka a očního víčka</w:t>
      </w:r>
      <w:r w:rsidR="00322268">
        <w:rPr>
          <w:rFonts w:ascii="Calibri" w:hAnsi="Calibri" w:cs="Calibri"/>
          <w:sz w:val="22"/>
          <w:szCs w:val="22"/>
        </w:rPr>
        <w:t>.</w:t>
      </w:r>
    </w:p>
    <w:p w14:paraId="1B666865" w14:textId="77777777" w:rsidR="006C688A" w:rsidRPr="009D09DF" w:rsidRDefault="006C688A" w:rsidP="00500322">
      <w:pPr>
        <w:rPr>
          <w:rFonts w:ascii="Calibri" w:hAnsi="Calibri" w:cs="Calibri"/>
          <w:sz w:val="22"/>
          <w:szCs w:val="22"/>
        </w:rPr>
      </w:pPr>
    </w:p>
    <w:p w14:paraId="42BFAEE0" w14:textId="5C27040F" w:rsidR="006C688A" w:rsidRDefault="006C688A" w:rsidP="006C688A">
      <w:pPr>
        <w:rPr>
          <w:rFonts w:ascii="Calibri" w:hAnsi="Calibri" w:cs="Calibri"/>
          <w:sz w:val="22"/>
          <w:szCs w:val="22"/>
        </w:rPr>
      </w:pPr>
      <w:r w:rsidRPr="009D09DF">
        <w:rPr>
          <w:rFonts w:ascii="Calibri" w:hAnsi="Calibri" w:cs="Calibri"/>
          <w:sz w:val="22"/>
          <w:szCs w:val="22"/>
        </w:rPr>
        <w:t xml:space="preserve">Obsahuje </w:t>
      </w:r>
      <w:proofErr w:type="spellStart"/>
      <w:r w:rsidRPr="009D09DF">
        <w:rPr>
          <w:rFonts w:ascii="Calibri" w:hAnsi="Calibri" w:cs="Calibri"/>
          <w:sz w:val="22"/>
          <w:szCs w:val="22"/>
        </w:rPr>
        <w:t>hyaluronát</w:t>
      </w:r>
      <w:proofErr w:type="spellEnd"/>
      <w:r w:rsidRPr="009D09DF">
        <w:rPr>
          <w:rFonts w:ascii="Calibri" w:hAnsi="Calibri" w:cs="Calibri"/>
          <w:sz w:val="22"/>
          <w:szCs w:val="22"/>
        </w:rPr>
        <w:t xml:space="preserve"> sodný pro zajištění optimálního zvlhčení citlivého povrchu oka a </w:t>
      </w:r>
      <w:proofErr w:type="spellStart"/>
      <w:r w:rsidRPr="009D09DF">
        <w:rPr>
          <w:rFonts w:ascii="Calibri" w:hAnsi="Calibri" w:cs="Calibri"/>
          <w:sz w:val="22"/>
          <w:szCs w:val="22"/>
        </w:rPr>
        <w:t>hypromel</w:t>
      </w:r>
      <w:r w:rsidR="004824AB">
        <w:rPr>
          <w:rFonts w:ascii="Calibri" w:hAnsi="Calibri" w:cs="Calibri"/>
          <w:sz w:val="22"/>
          <w:szCs w:val="22"/>
        </w:rPr>
        <w:t>osu</w:t>
      </w:r>
      <w:proofErr w:type="spellEnd"/>
      <w:r w:rsidRPr="009D09DF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9D09DF">
        <w:rPr>
          <w:rFonts w:ascii="Calibri" w:hAnsi="Calibri" w:cs="Calibri"/>
          <w:sz w:val="22"/>
          <w:szCs w:val="22"/>
        </w:rPr>
        <w:t>hydroxypropylmethylcelul</w:t>
      </w:r>
      <w:r w:rsidR="00BD6DB6">
        <w:rPr>
          <w:rFonts w:ascii="Calibri" w:hAnsi="Calibri" w:cs="Calibri"/>
          <w:sz w:val="22"/>
          <w:szCs w:val="22"/>
        </w:rPr>
        <w:t>osa</w:t>
      </w:r>
      <w:proofErr w:type="spellEnd"/>
      <w:r w:rsidRPr="009D09DF">
        <w:rPr>
          <w:rFonts w:ascii="Calibri" w:hAnsi="Calibri" w:cs="Calibri"/>
          <w:sz w:val="22"/>
          <w:szCs w:val="22"/>
        </w:rPr>
        <w:t xml:space="preserve">), která na povrchu rohovky a spojivky vytváří dočasný ochranný film. Navíc kapky obsahují </w:t>
      </w:r>
      <w:proofErr w:type="spellStart"/>
      <w:r w:rsidRPr="009D09DF">
        <w:rPr>
          <w:rFonts w:ascii="Calibri" w:hAnsi="Calibri" w:cs="Calibri"/>
          <w:sz w:val="22"/>
          <w:szCs w:val="22"/>
        </w:rPr>
        <w:t>Ringerův</w:t>
      </w:r>
      <w:proofErr w:type="spellEnd"/>
      <w:r w:rsidRPr="009D09DF">
        <w:rPr>
          <w:rFonts w:ascii="Calibri" w:hAnsi="Calibri" w:cs="Calibri"/>
          <w:sz w:val="22"/>
          <w:szCs w:val="22"/>
        </w:rPr>
        <w:t xml:space="preserve"> roztok, který slouží jako pomocná látka, protože se jeho osmolarita blíží osmolaritě očních slz. Svým složením a obsahem zvlhčují povrch oka a napomáhají odstraňovat pocit "suchosti" očí a </w:t>
      </w:r>
      <w:r w:rsidR="00BD6DB6">
        <w:rPr>
          <w:rFonts w:ascii="Calibri" w:hAnsi="Calibri" w:cs="Calibri"/>
          <w:sz w:val="22"/>
          <w:szCs w:val="22"/>
        </w:rPr>
        <w:t>přispívají k snížení rizika</w:t>
      </w:r>
      <w:r w:rsidRPr="009D09DF">
        <w:rPr>
          <w:rFonts w:ascii="Calibri" w:hAnsi="Calibri" w:cs="Calibri"/>
          <w:sz w:val="22"/>
          <w:szCs w:val="22"/>
        </w:rPr>
        <w:t xml:space="preserve"> rozvoj</w:t>
      </w:r>
      <w:r w:rsidR="00BD6DB6">
        <w:rPr>
          <w:rFonts w:ascii="Calibri" w:hAnsi="Calibri" w:cs="Calibri"/>
          <w:sz w:val="22"/>
          <w:szCs w:val="22"/>
        </w:rPr>
        <w:t>e</w:t>
      </w:r>
      <w:r w:rsidRPr="009D09DF">
        <w:rPr>
          <w:rFonts w:ascii="Calibri" w:hAnsi="Calibri" w:cs="Calibri"/>
          <w:sz w:val="22"/>
          <w:szCs w:val="22"/>
        </w:rPr>
        <w:t xml:space="preserve"> infekc</w:t>
      </w:r>
      <w:r w:rsidR="00BD6DB6">
        <w:rPr>
          <w:rFonts w:ascii="Calibri" w:hAnsi="Calibri" w:cs="Calibri"/>
          <w:sz w:val="22"/>
          <w:szCs w:val="22"/>
        </w:rPr>
        <w:t>e</w:t>
      </w:r>
      <w:r w:rsidRPr="009D09DF">
        <w:rPr>
          <w:rFonts w:ascii="Calibri" w:hAnsi="Calibri" w:cs="Calibri"/>
          <w:sz w:val="22"/>
          <w:szCs w:val="22"/>
        </w:rPr>
        <w:t xml:space="preserve">. </w:t>
      </w:r>
    </w:p>
    <w:p w14:paraId="4EA4AC74" w14:textId="77777777" w:rsidR="0073661D" w:rsidRPr="009D09DF" w:rsidRDefault="0073661D" w:rsidP="006C688A">
      <w:pPr>
        <w:rPr>
          <w:rFonts w:ascii="Calibri" w:hAnsi="Calibri" w:cs="Calibri"/>
          <w:sz w:val="22"/>
          <w:szCs w:val="22"/>
        </w:rPr>
      </w:pPr>
    </w:p>
    <w:p w14:paraId="1E78B941" w14:textId="77777777" w:rsidR="00500322" w:rsidRPr="009D09DF" w:rsidRDefault="00500322" w:rsidP="00500322">
      <w:pPr>
        <w:rPr>
          <w:rFonts w:ascii="Calibri" w:hAnsi="Calibri" w:cs="Calibri"/>
          <w:b/>
          <w:sz w:val="22"/>
          <w:szCs w:val="22"/>
        </w:rPr>
      </w:pPr>
      <w:r w:rsidRPr="009D09DF">
        <w:rPr>
          <w:rFonts w:ascii="Calibri" w:hAnsi="Calibri" w:cs="Calibri"/>
          <w:b/>
          <w:sz w:val="22"/>
          <w:szCs w:val="22"/>
        </w:rPr>
        <w:t>Upozornění:</w:t>
      </w:r>
    </w:p>
    <w:p w14:paraId="1867C7A9" w14:textId="4201DA78" w:rsidR="001815DB" w:rsidRDefault="00500322" w:rsidP="006C688A">
      <w:pPr>
        <w:rPr>
          <w:rFonts w:ascii="Calibri" w:hAnsi="Calibri" w:cs="Calibri"/>
          <w:bCs/>
          <w:sz w:val="22"/>
          <w:szCs w:val="22"/>
        </w:rPr>
      </w:pPr>
      <w:r w:rsidRPr="009D09DF">
        <w:rPr>
          <w:rFonts w:ascii="Calibri" w:hAnsi="Calibri" w:cs="Calibri"/>
          <w:sz w:val="22"/>
          <w:szCs w:val="22"/>
        </w:rPr>
        <w:t xml:space="preserve">Při </w:t>
      </w:r>
      <w:r w:rsidR="00572F39">
        <w:rPr>
          <w:rFonts w:ascii="Calibri" w:hAnsi="Calibri" w:cs="Calibri"/>
          <w:sz w:val="22"/>
          <w:szCs w:val="22"/>
        </w:rPr>
        <w:t xml:space="preserve">nelepšícím se nebo </w:t>
      </w:r>
      <w:r w:rsidRPr="009D09DF">
        <w:rPr>
          <w:rFonts w:ascii="Calibri" w:hAnsi="Calibri" w:cs="Calibri"/>
          <w:sz w:val="22"/>
          <w:szCs w:val="22"/>
        </w:rPr>
        <w:t xml:space="preserve">zhoršení stavu, vyhledejte odborné ošetření u veterinárního lékaře a použití přípravku s ním konzultujte. </w:t>
      </w:r>
      <w:r w:rsidR="00D261BA" w:rsidRPr="009D09DF">
        <w:rPr>
          <w:rFonts w:ascii="Calibri" w:hAnsi="Calibri" w:cs="Calibri"/>
          <w:bCs/>
          <w:sz w:val="22"/>
          <w:szCs w:val="22"/>
        </w:rPr>
        <w:t>Přípravek není náhradou veterinární péče a léčiv doporučených veterinárním lékařem. </w:t>
      </w:r>
    </w:p>
    <w:p w14:paraId="60635816" w14:textId="77777777" w:rsidR="0073661D" w:rsidRPr="009D09DF" w:rsidRDefault="0073661D" w:rsidP="006C688A">
      <w:pPr>
        <w:rPr>
          <w:rFonts w:ascii="Calibri" w:hAnsi="Calibri" w:cs="Calibri"/>
          <w:sz w:val="22"/>
          <w:szCs w:val="22"/>
        </w:rPr>
      </w:pPr>
    </w:p>
    <w:p w14:paraId="5E373EF3" w14:textId="1A5307E3" w:rsidR="006C688A" w:rsidRPr="009D09DF" w:rsidRDefault="006C688A" w:rsidP="006C688A">
      <w:pPr>
        <w:rPr>
          <w:rFonts w:ascii="Calibri" w:hAnsi="Calibri" w:cs="Calibri"/>
          <w:sz w:val="22"/>
          <w:szCs w:val="22"/>
        </w:rPr>
      </w:pPr>
      <w:r w:rsidRPr="009D09DF">
        <w:rPr>
          <w:rFonts w:ascii="Calibri" w:hAnsi="Calibri" w:cs="Calibri"/>
          <w:b/>
          <w:bCs/>
          <w:sz w:val="22"/>
          <w:szCs w:val="22"/>
        </w:rPr>
        <w:t>Způsob použití:</w:t>
      </w:r>
      <w:r w:rsidRPr="009D09DF">
        <w:rPr>
          <w:rFonts w:ascii="Calibri" w:hAnsi="Calibri" w:cs="Calibri"/>
          <w:b/>
          <w:bCs/>
          <w:sz w:val="22"/>
          <w:szCs w:val="22"/>
        </w:rPr>
        <w:br/>
      </w:r>
      <w:r w:rsidRPr="009D09DF">
        <w:rPr>
          <w:rFonts w:ascii="Calibri" w:hAnsi="Calibri" w:cs="Calibri"/>
          <w:sz w:val="22"/>
          <w:szCs w:val="22"/>
        </w:rPr>
        <w:t>Pro zvlhčení, čištění nebo podporu hojení aplikujte opakovaně 2 až 5krát denně v množství 2</w:t>
      </w:r>
      <w:r w:rsidR="002925F5">
        <w:rPr>
          <w:rFonts w:ascii="Calibri" w:hAnsi="Calibri" w:cs="Calibri"/>
          <w:sz w:val="22"/>
          <w:szCs w:val="22"/>
        </w:rPr>
        <w:t> </w:t>
      </w:r>
      <w:r w:rsidRPr="009D09DF">
        <w:rPr>
          <w:rFonts w:ascii="Calibri" w:hAnsi="Calibri" w:cs="Calibri"/>
          <w:sz w:val="22"/>
          <w:szCs w:val="22"/>
        </w:rPr>
        <w:t>až</w:t>
      </w:r>
      <w:r w:rsidR="002925F5">
        <w:rPr>
          <w:rFonts w:ascii="Calibri" w:hAnsi="Calibri" w:cs="Calibri"/>
          <w:sz w:val="22"/>
          <w:szCs w:val="22"/>
        </w:rPr>
        <w:t> </w:t>
      </w:r>
      <w:r w:rsidRPr="009D09DF">
        <w:rPr>
          <w:rFonts w:ascii="Calibri" w:hAnsi="Calibri" w:cs="Calibri"/>
          <w:sz w:val="22"/>
          <w:szCs w:val="22"/>
        </w:rPr>
        <w:t>10</w:t>
      </w:r>
      <w:r w:rsidR="002925F5">
        <w:rPr>
          <w:rFonts w:ascii="Calibri" w:hAnsi="Calibri" w:cs="Calibri"/>
          <w:sz w:val="22"/>
          <w:szCs w:val="22"/>
        </w:rPr>
        <w:t> </w:t>
      </w:r>
      <w:r w:rsidRPr="009D09DF">
        <w:rPr>
          <w:rFonts w:ascii="Calibri" w:hAnsi="Calibri" w:cs="Calibri"/>
          <w:sz w:val="22"/>
          <w:szCs w:val="22"/>
        </w:rPr>
        <w:t>kapek podle velikosti zvířete. Možná alergie na stříbro je velmi vzácná.</w:t>
      </w:r>
    </w:p>
    <w:p w14:paraId="0876CCE4" w14:textId="77777777" w:rsidR="00000D4A" w:rsidRPr="009D09DF" w:rsidRDefault="00000D4A" w:rsidP="006C688A">
      <w:pPr>
        <w:rPr>
          <w:rFonts w:ascii="Calibri" w:hAnsi="Calibri" w:cs="Calibri"/>
          <w:sz w:val="22"/>
          <w:szCs w:val="22"/>
        </w:rPr>
      </w:pPr>
    </w:p>
    <w:p w14:paraId="509F0DC9" w14:textId="77777777" w:rsidR="00000D4A" w:rsidRDefault="00000D4A" w:rsidP="006C688A">
      <w:pPr>
        <w:rPr>
          <w:rFonts w:ascii="Calibri" w:hAnsi="Calibri" w:cs="Calibri"/>
          <w:sz w:val="22"/>
          <w:szCs w:val="22"/>
        </w:rPr>
      </w:pPr>
      <w:r w:rsidRPr="00000D4A">
        <w:rPr>
          <w:rFonts w:ascii="Calibri" w:hAnsi="Calibri" w:cs="Calibri"/>
          <w:sz w:val="22"/>
          <w:szCs w:val="22"/>
        </w:rPr>
        <w:t>Uchovávejte mimo dohled a dosah dětí. Uchovávejte při 5-25°C. Minimální trvanlivost 2 roky od data výroby. Po 1. otevření spotřebujte do 28 dnů.</w:t>
      </w:r>
    </w:p>
    <w:p w14:paraId="00E0B263" w14:textId="77777777" w:rsidR="00000D4A" w:rsidRPr="009D09DF" w:rsidRDefault="00000D4A" w:rsidP="006C688A">
      <w:pPr>
        <w:rPr>
          <w:rFonts w:ascii="Calibri" w:hAnsi="Calibri" w:cs="Calibri"/>
          <w:sz w:val="22"/>
          <w:szCs w:val="22"/>
        </w:rPr>
      </w:pPr>
    </w:p>
    <w:p w14:paraId="472835B0" w14:textId="77777777" w:rsidR="006C688A" w:rsidRDefault="006C688A" w:rsidP="006C688A">
      <w:pPr>
        <w:rPr>
          <w:rFonts w:ascii="Calibri" w:hAnsi="Calibri" w:cs="Calibri"/>
          <w:sz w:val="22"/>
          <w:szCs w:val="22"/>
        </w:rPr>
      </w:pPr>
      <w:r w:rsidRPr="009D09DF">
        <w:rPr>
          <w:rFonts w:ascii="Calibri" w:hAnsi="Calibri" w:cs="Calibri"/>
          <w:b/>
          <w:bCs/>
          <w:sz w:val="22"/>
          <w:szCs w:val="22"/>
        </w:rPr>
        <w:t>Velikost balení:</w:t>
      </w:r>
      <w:r w:rsidRPr="009D09DF">
        <w:rPr>
          <w:rFonts w:ascii="Calibri" w:hAnsi="Calibri" w:cs="Calibri"/>
          <w:sz w:val="22"/>
          <w:szCs w:val="22"/>
        </w:rPr>
        <w:t xml:space="preserve"> 10 ml</w:t>
      </w:r>
    </w:p>
    <w:p w14:paraId="6CA083D7" w14:textId="77777777" w:rsidR="0073661D" w:rsidRPr="009D09DF" w:rsidRDefault="0073661D" w:rsidP="006C688A">
      <w:pPr>
        <w:rPr>
          <w:rFonts w:ascii="Calibri" w:hAnsi="Calibri" w:cs="Calibri"/>
          <w:sz w:val="22"/>
          <w:szCs w:val="22"/>
        </w:rPr>
      </w:pPr>
    </w:p>
    <w:p w14:paraId="64EED1C7" w14:textId="3B28C7E7" w:rsidR="006C688A" w:rsidRPr="009D09DF" w:rsidRDefault="006C688A" w:rsidP="006C688A">
      <w:pPr>
        <w:rPr>
          <w:rFonts w:ascii="Calibri" w:hAnsi="Calibri" w:cs="Calibri"/>
          <w:sz w:val="22"/>
          <w:szCs w:val="22"/>
        </w:rPr>
      </w:pPr>
      <w:r w:rsidRPr="009D09DF">
        <w:rPr>
          <w:rFonts w:ascii="Calibri" w:hAnsi="Calibri" w:cs="Calibri"/>
          <w:sz w:val="22"/>
          <w:szCs w:val="22"/>
        </w:rPr>
        <w:t xml:space="preserve">Držitel rozhodnutí o schválení a výrobce: </w:t>
      </w:r>
      <w:r w:rsidRPr="009D09DF">
        <w:rPr>
          <w:rFonts w:ascii="Calibri" w:hAnsi="Calibri" w:cs="Calibri"/>
          <w:sz w:val="22"/>
          <w:szCs w:val="22"/>
        </w:rPr>
        <w:br/>
      </w:r>
      <w:proofErr w:type="spellStart"/>
      <w:r w:rsidRPr="009D09DF">
        <w:rPr>
          <w:rFonts w:ascii="Calibri" w:hAnsi="Calibri" w:cs="Calibri"/>
          <w:sz w:val="22"/>
          <w:szCs w:val="22"/>
        </w:rPr>
        <w:t>NanoComplex</w:t>
      </w:r>
      <w:proofErr w:type="spellEnd"/>
      <w:r w:rsidRPr="009D09DF">
        <w:rPr>
          <w:rFonts w:ascii="Calibri" w:hAnsi="Calibri" w:cs="Calibri"/>
          <w:sz w:val="22"/>
          <w:szCs w:val="22"/>
        </w:rPr>
        <w:t xml:space="preserve"> s.r.o., Mozartova 178/12, 779</w:t>
      </w:r>
      <w:r w:rsidR="00A77E26">
        <w:rPr>
          <w:rFonts w:ascii="Calibri" w:hAnsi="Calibri" w:cs="Calibri"/>
          <w:sz w:val="22"/>
          <w:szCs w:val="22"/>
        </w:rPr>
        <w:t xml:space="preserve"> </w:t>
      </w:r>
      <w:r w:rsidRPr="009D09DF">
        <w:rPr>
          <w:rFonts w:ascii="Calibri" w:hAnsi="Calibri" w:cs="Calibri"/>
          <w:sz w:val="22"/>
          <w:szCs w:val="22"/>
        </w:rPr>
        <w:t>00 Olomouc, Česká republika</w:t>
      </w:r>
    </w:p>
    <w:p w14:paraId="1A169014" w14:textId="351E0BD0" w:rsidR="002925F5" w:rsidRDefault="002925F5" w:rsidP="006C688A">
      <w:pPr>
        <w:rPr>
          <w:rFonts w:ascii="Calibri" w:hAnsi="Calibri" w:cs="Calibri"/>
          <w:sz w:val="22"/>
          <w:szCs w:val="22"/>
        </w:rPr>
      </w:pPr>
      <w:hyperlink r:id="rId6" w:history="1">
        <w:r w:rsidRPr="00A15C3D">
          <w:rPr>
            <w:rStyle w:val="Hypertextovodkaz"/>
            <w:rFonts w:ascii="Calibri" w:hAnsi="Calibri" w:cs="Calibri"/>
            <w:sz w:val="22"/>
            <w:szCs w:val="22"/>
          </w:rPr>
          <w:t>www.traumapet.cz</w:t>
        </w:r>
      </w:hyperlink>
    </w:p>
    <w:p w14:paraId="38F2B71B" w14:textId="6CFB5611" w:rsidR="006C688A" w:rsidRPr="009D09DF" w:rsidRDefault="006C688A" w:rsidP="006C688A">
      <w:pPr>
        <w:rPr>
          <w:rFonts w:ascii="Calibri" w:hAnsi="Calibri" w:cs="Calibri"/>
          <w:sz w:val="22"/>
          <w:szCs w:val="22"/>
        </w:rPr>
      </w:pPr>
      <w:r w:rsidRPr="009D09DF">
        <w:rPr>
          <w:rFonts w:ascii="Calibri" w:hAnsi="Calibri" w:cs="Calibri"/>
          <w:sz w:val="22"/>
          <w:szCs w:val="22"/>
        </w:rPr>
        <w:t>Pouze pro zvířata</w:t>
      </w:r>
    </w:p>
    <w:p w14:paraId="52674B4B" w14:textId="77777777" w:rsidR="006C688A" w:rsidRPr="009D09DF" w:rsidRDefault="006C688A" w:rsidP="006C688A">
      <w:pPr>
        <w:rPr>
          <w:rFonts w:ascii="Calibri" w:hAnsi="Calibri" w:cs="Calibri"/>
          <w:sz w:val="22"/>
          <w:szCs w:val="22"/>
        </w:rPr>
      </w:pPr>
      <w:r w:rsidRPr="009D09DF">
        <w:rPr>
          <w:rFonts w:ascii="Calibri" w:hAnsi="Calibri" w:cs="Calibri"/>
          <w:sz w:val="22"/>
          <w:szCs w:val="22"/>
        </w:rPr>
        <w:t>Číslo schválení:</w:t>
      </w:r>
      <w:r w:rsidR="00D51DEF">
        <w:rPr>
          <w:rFonts w:ascii="Calibri" w:hAnsi="Calibri" w:cs="Calibri"/>
          <w:sz w:val="22"/>
          <w:szCs w:val="22"/>
        </w:rPr>
        <w:t xml:space="preserve"> 107-20/C</w:t>
      </w:r>
    </w:p>
    <w:p w14:paraId="5FC056D5" w14:textId="77777777" w:rsidR="006C688A" w:rsidRPr="009D09DF" w:rsidRDefault="006C688A" w:rsidP="006C688A">
      <w:pPr>
        <w:rPr>
          <w:rFonts w:ascii="Calibri" w:hAnsi="Calibri" w:cs="Calibri"/>
          <w:sz w:val="22"/>
          <w:szCs w:val="22"/>
        </w:rPr>
      </w:pPr>
      <w:r w:rsidRPr="009D09DF">
        <w:rPr>
          <w:rFonts w:ascii="Calibri" w:hAnsi="Calibri" w:cs="Calibri"/>
          <w:sz w:val="22"/>
          <w:szCs w:val="22"/>
        </w:rPr>
        <w:t>Číslo šarže a doporučené datum spotřeby je uvedeno na obalu.</w:t>
      </w:r>
      <w:bookmarkStart w:id="0" w:name="_GoBack"/>
      <w:bookmarkEnd w:id="0"/>
    </w:p>
    <w:sectPr w:rsidR="006C688A" w:rsidRPr="009D09DF" w:rsidSect="006C688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9E07B" w14:textId="77777777" w:rsidR="00CE47D4" w:rsidRDefault="00CE47D4" w:rsidP="006C688A">
      <w:r>
        <w:separator/>
      </w:r>
    </w:p>
  </w:endnote>
  <w:endnote w:type="continuationSeparator" w:id="0">
    <w:p w14:paraId="3CE62521" w14:textId="77777777" w:rsidR="00CE47D4" w:rsidRDefault="00CE47D4" w:rsidP="006C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30936" w14:textId="77777777" w:rsidR="00CE47D4" w:rsidRDefault="00CE47D4" w:rsidP="006C688A">
      <w:r>
        <w:separator/>
      </w:r>
    </w:p>
  </w:footnote>
  <w:footnote w:type="continuationSeparator" w:id="0">
    <w:p w14:paraId="4C7C45F1" w14:textId="77777777" w:rsidR="00CE47D4" w:rsidRDefault="00CE47D4" w:rsidP="006C6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71232" w14:textId="03D1D31D" w:rsidR="0073661D" w:rsidRPr="0073661D" w:rsidRDefault="0073661D" w:rsidP="0073661D">
    <w:pPr>
      <w:jc w:val="both"/>
      <w:rPr>
        <w:rFonts w:asciiTheme="minorHAnsi" w:hAnsiTheme="minorHAnsi" w:cstheme="minorHAnsi"/>
        <w:b/>
        <w:bCs/>
        <w:sz w:val="22"/>
        <w:szCs w:val="22"/>
      </w:rPr>
    </w:pPr>
    <w:r w:rsidRPr="0073661D">
      <w:rPr>
        <w:rFonts w:asciiTheme="minorHAnsi" w:hAnsiTheme="minorHAnsi" w:cstheme="minorHAnsi"/>
        <w:bCs/>
        <w:sz w:val="22"/>
        <w:szCs w:val="22"/>
      </w:rPr>
      <w:t>Text příbalové informace</w:t>
    </w:r>
    <w:r w:rsidR="001E4E5E">
      <w:rPr>
        <w:rFonts w:asciiTheme="minorHAnsi" w:hAnsiTheme="minorHAnsi" w:cstheme="minorHAnsi"/>
        <w:bCs/>
        <w:sz w:val="22"/>
        <w:szCs w:val="22"/>
      </w:rPr>
      <w:t xml:space="preserve"> </w:t>
    </w:r>
    <w:r w:rsidRPr="0073661D">
      <w:rPr>
        <w:rFonts w:asciiTheme="minorHAnsi" w:hAnsiTheme="minorHAnsi" w:cstheme="minorHAnsi"/>
        <w:bCs/>
        <w:sz w:val="22"/>
        <w:szCs w:val="22"/>
      </w:rPr>
      <w:t>součást dokumentace schválené rozhodnutím sp.</w:t>
    </w:r>
    <w:r w:rsidR="002925F5">
      <w:rPr>
        <w:rFonts w:asciiTheme="minorHAnsi" w:hAnsiTheme="minorHAnsi" w:cstheme="minorHAnsi"/>
        <w:bCs/>
        <w:sz w:val="22"/>
        <w:szCs w:val="22"/>
      </w:rPr>
      <w:t> </w:t>
    </w:r>
    <w:r w:rsidRPr="0073661D">
      <w:rPr>
        <w:rFonts w:asciiTheme="minorHAnsi" w:hAnsiTheme="minorHAnsi" w:cstheme="minorHAnsi"/>
        <w:bCs/>
        <w:sz w:val="22"/>
        <w:szCs w:val="22"/>
      </w:rPr>
      <w:t>zn.</w:t>
    </w:r>
    <w:r w:rsidR="002925F5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485062483"/>
        <w:placeholder>
          <w:docPart w:val="81DABF99ADEC44ADB2CE65B2348D0948"/>
        </w:placeholder>
        <w:text/>
      </w:sdtPr>
      <w:sdtEndPr/>
      <w:sdtContent>
        <w:r w:rsidR="001E4E5E" w:rsidRPr="001E4E5E">
          <w:rPr>
            <w:rFonts w:asciiTheme="minorHAnsi" w:hAnsiTheme="minorHAnsi" w:cstheme="minorHAnsi"/>
            <w:bCs/>
            <w:sz w:val="22"/>
            <w:szCs w:val="22"/>
          </w:rPr>
          <w:t>USKVBL/10388/2025/POD</w:t>
        </w:r>
        <w:r w:rsidR="001E4E5E">
          <w:rPr>
            <w:rFonts w:asciiTheme="minorHAnsi" w:hAnsiTheme="minorHAnsi" w:cstheme="minorHAnsi"/>
            <w:bCs/>
            <w:sz w:val="22"/>
            <w:szCs w:val="22"/>
          </w:rPr>
          <w:t>,</w:t>
        </w:r>
      </w:sdtContent>
    </w:sdt>
    <w:r w:rsidRPr="0073661D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422995688"/>
        <w:placeholder>
          <w:docPart w:val="81DABF99ADEC44ADB2CE65B2348D0948"/>
        </w:placeholder>
        <w:text/>
      </w:sdtPr>
      <w:sdtEndPr/>
      <w:sdtContent>
        <w:r w:rsidR="001E4E5E" w:rsidRPr="001E4E5E">
          <w:rPr>
            <w:rFonts w:asciiTheme="minorHAnsi" w:hAnsiTheme="minorHAnsi" w:cstheme="minorHAnsi"/>
            <w:bCs/>
            <w:sz w:val="22"/>
            <w:szCs w:val="22"/>
          </w:rPr>
          <w:t>USKVBL/17117/2025/REG-Gro</w:t>
        </w:r>
      </w:sdtContent>
    </w:sdt>
    <w:r w:rsidRPr="0073661D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883596329"/>
        <w:placeholder>
          <w:docPart w:val="3DA8690313E7483BA7723100B022E4B7"/>
        </w:placeholder>
        <w:date w:fullDate="2025-12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5C5DC0">
          <w:rPr>
            <w:rFonts w:asciiTheme="minorHAnsi" w:hAnsiTheme="minorHAnsi" w:cstheme="minorHAnsi"/>
            <w:bCs/>
            <w:sz w:val="22"/>
            <w:szCs w:val="22"/>
          </w:rPr>
          <w:t>11.12.2025</w:t>
        </w:r>
      </w:sdtContent>
    </w:sdt>
    <w:r w:rsidRPr="0073661D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1062983426"/>
        <w:placeholder>
          <w:docPart w:val="EF1B65C1D6364F369D7F23BD20FE5C4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5C5DC0">
          <w:rPr>
            <w:rFonts w:asciiTheme="minorHAnsi" w:hAnsiTheme="minorHAnsi" w:cstheme="minorHAnsi"/>
            <w:sz w:val="22"/>
            <w:szCs w:val="22"/>
          </w:rPr>
          <w:t>prodloužení platnosti rozhodnutí o schválení veterinárního přípravku</w:t>
        </w:r>
      </w:sdtContent>
    </w:sdt>
    <w:r w:rsidRPr="0073661D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773553566"/>
        <w:placeholder>
          <w:docPart w:val="5E0B854FA5CA48BD8F6F09807CF9AB88"/>
        </w:placeholder>
        <w:text/>
      </w:sdtPr>
      <w:sdtEndPr/>
      <w:sdtContent>
        <w:proofErr w:type="spellStart"/>
        <w:r w:rsidR="005C5DC0" w:rsidRPr="005C5DC0">
          <w:rPr>
            <w:rFonts w:asciiTheme="minorHAnsi" w:hAnsiTheme="minorHAnsi" w:cstheme="minorHAnsi"/>
            <w:sz w:val="22"/>
            <w:szCs w:val="22"/>
          </w:rPr>
          <w:t>TraumaPet</w:t>
        </w:r>
        <w:proofErr w:type="spellEnd"/>
        <w:r w:rsidR="005C5DC0" w:rsidRPr="005C5DC0">
          <w:rPr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="005C5DC0" w:rsidRPr="005C5DC0">
          <w:rPr>
            <w:rFonts w:asciiTheme="minorHAnsi" w:hAnsiTheme="minorHAnsi" w:cstheme="minorHAnsi"/>
            <w:sz w:val="22"/>
            <w:szCs w:val="22"/>
          </w:rPr>
          <w:t>ophtal</w:t>
        </w:r>
        <w:proofErr w:type="spellEnd"/>
        <w:r w:rsidR="005C5DC0" w:rsidRPr="005C5DC0">
          <w:rPr>
            <w:rFonts w:asciiTheme="minorHAnsi" w:hAnsiTheme="minorHAnsi" w:cstheme="minorHAnsi"/>
            <w:sz w:val="22"/>
            <w:szCs w:val="22"/>
          </w:rPr>
          <w:t xml:space="preserve"> PLUS </w:t>
        </w:r>
        <w:proofErr w:type="spellStart"/>
        <w:r w:rsidR="005C5DC0" w:rsidRPr="005C5DC0">
          <w:rPr>
            <w:rFonts w:asciiTheme="minorHAnsi" w:hAnsiTheme="minorHAnsi" w:cstheme="minorHAnsi"/>
            <w:sz w:val="22"/>
            <w:szCs w:val="22"/>
          </w:rPr>
          <w:t>Ag</w:t>
        </w:r>
        <w:proofErr w:type="spellEnd"/>
      </w:sdtContent>
    </w:sdt>
  </w:p>
  <w:p w14:paraId="5E21C3BB" w14:textId="77777777" w:rsidR="006C688A" w:rsidRDefault="006C68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6F"/>
    <w:rsid w:val="00000D4A"/>
    <w:rsid w:val="0014027A"/>
    <w:rsid w:val="001523C2"/>
    <w:rsid w:val="00174AC2"/>
    <w:rsid w:val="001815DB"/>
    <w:rsid w:val="0018767B"/>
    <w:rsid w:val="001E4E5E"/>
    <w:rsid w:val="0022183A"/>
    <w:rsid w:val="002925F5"/>
    <w:rsid w:val="00322268"/>
    <w:rsid w:val="00327B62"/>
    <w:rsid w:val="00327D85"/>
    <w:rsid w:val="003628D1"/>
    <w:rsid w:val="003E1F69"/>
    <w:rsid w:val="00431AAD"/>
    <w:rsid w:val="004824AB"/>
    <w:rsid w:val="00500322"/>
    <w:rsid w:val="0050694F"/>
    <w:rsid w:val="005563AF"/>
    <w:rsid w:val="00572F39"/>
    <w:rsid w:val="00583463"/>
    <w:rsid w:val="005C5DC0"/>
    <w:rsid w:val="006A0FB2"/>
    <w:rsid w:val="006C688A"/>
    <w:rsid w:val="0072124B"/>
    <w:rsid w:val="0073661D"/>
    <w:rsid w:val="00812BB5"/>
    <w:rsid w:val="00846589"/>
    <w:rsid w:val="008859DB"/>
    <w:rsid w:val="008E30E1"/>
    <w:rsid w:val="009D09DF"/>
    <w:rsid w:val="00A77E26"/>
    <w:rsid w:val="00B10A17"/>
    <w:rsid w:val="00BD6DB6"/>
    <w:rsid w:val="00CB6010"/>
    <w:rsid w:val="00CE2BA2"/>
    <w:rsid w:val="00CE47D4"/>
    <w:rsid w:val="00D261BA"/>
    <w:rsid w:val="00D51DEF"/>
    <w:rsid w:val="00D6706F"/>
    <w:rsid w:val="00DC440B"/>
    <w:rsid w:val="00DF7C98"/>
    <w:rsid w:val="00E9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B85770"/>
  <w15:chartTrackingRefBased/>
  <w15:docId w15:val="{FE8532EC-D204-4E3C-9AF2-CB962199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C688A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6C68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688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C688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C688A"/>
    <w:rPr>
      <w:sz w:val="24"/>
      <w:szCs w:val="24"/>
    </w:rPr>
  </w:style>
  <w:style w:type="character" w:styleId="Zstupntext">
    <w:name w:val="Placeholder Text"/>
    <w:rsid w:val="006C688A"/>
    <w:rPr>
      <w:color w:val="808080"/>
    </w:rPr>
  </w:style>
  <w:style w:type="character" w:styleId="Siln">
    <w:name w:val="Strong"/>
    <w:uiPriority w:val="22"/>
    <w:qFormat/>
    <w:rsid w:val="006C688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2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2124B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7212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12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124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12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2124B"/>
    <w:rPr>
      <w:b/>
      <w:bCs/>
    </w:rPr>
  </w:style>
  <w:style w:type="paragraph" w:customStyle="1" w:styleId="Normln1">
    <w:name w:val="Normální1"/>
    <w:rsid w:val="00D261BA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92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umape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DABF99ADEC44ADB2CE65B2348D09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14EECD-0344-4A86-9F6D-6BF064C3CA6A}"/>
      </w:docPartPr>
      <w:docPartBody>
        <w:p w:rsidR="006F2D6E" w:rsidRDefault="002B6353" w:rsidP="002B6353">
          <w:pPr>
            <w:pStyle w:val="81DABF99ADEC44ADB2CE65B2348D0948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3DA8690313E7483BA7723100B022E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8EB196-2B0E-481E-90C0-26DEBC784E26}"/>
      </w:docPartPr>
      <w:docPartBody>
        <w:p w:rsidR="006F2D6E" w:rsidRDefault="002B6353" w:rsidP="002B6353">
          <w:pPr>
            <w:pStyle w:val="3DA8690313E7483BA7723100B022E4B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F1B65C1D6364F369D7F23BD20FE5C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B8A1A5-E18E-4414-B53D-77F4BA05F85E}"/>
      </w:docPartPr>
      <w:docPartBody>
        <w:p w:rsidR="006F2D6E" w:rsidRDefault="002B6353" w:rsidP="002B6353">
          <w:pPr>
            <w:pStyle w:val="EF1B65C1D6364F369D7F23BD20FE5C4E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5E0B854FA5CA48BD8F6F09807CF9AB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BF6D95-5236-4BF5-9CB0-DA4942A1BAE8}"/>
      </w:docPartPr>
      <w:docPartBody>
        <w:p w:rsidR="006F2D6E" w:rsidRDefault="002B6353" w:rsidP="002B6353">
          <w:pPr>
            <w:pStyle w:val="5E0B854FA5CA48BD8F6F09807CF9AB8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353"/>
    <w:rsid w:val="002A6A30"/>
    <w:rsid w:val="002B6353"/>
    <w:rsid w:val="006F2D6E"/>
    <w:rsid w:val="00C31BB2"/>
    <w:rsid w:val="00D34981"/>
    <w:rsid w:val="00D8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B6353"/>
    <w:rPr>
      <w:color w:val="808080"/>
    </w:rPr>
  </w:style>
  <w:style w:type="paragraph" w:customStyle="1" w:styleId="81DABF99ADEC44ADB2CE65B2348D0948">
    <w:name w:val="81DABF99ADEC44ADB2CE65B2348D0948"/>
    <w:rsid w:val="002B6353"/>
  </w:style>
  <w:style w:type="paragraph" w:customStyle="1" w:styleId="3DA8690313E7483BA7723100B022E4B7">
    <w:name w:val="3DA8690313E7483BA7723100B022E4B7"/>
    <w:rsid w:val="002B6353"/>
  </w:style>
  <w:style w:type="paragraph" w:customStyle="1" w:styleId="EF1B65C1D6364F369D7F23BD20FE5C4E">
    <w:name w:val="EF1B65C1D6364F369D7F23BD20FE5C4E"/>
    <w:rsid w:val="002B6353"/>
  </w:style>
  <w:style w:type="paragraph" w:customStyle="1" w:styleId="5E0B854FA5CA48BD8F6F09807CF9AB88">
    <w:name w:val="5E0B854FA5CA48BD8F6F09807CF9AB88"/>
    <w:rsid w:val="002B6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Test  document</vt:lpstr>
      <vt:lpstr>Test  document</vt:lpstr>
    </vt:vector>
  </TitlesOfParts>
  <Company>NESS Czech s.r.o.</Company>
  <LinksUpToDate>false</LinksUpToDate>
  <CharactersWithSpaces>2062</CharactersWithSpaces>
  <SharedDoc>false</SharedDoc>
  <HLinks>
    <vt:vector size="6" baseType="variant">
      <vt:variant>
        <vt:i4>1769479</vt:i4>
      </vt:variant>
      <vt:variant>
        <vt:i4>0</vt:i4>
      </vt:variant>
      <vt:variant>
        <vt:i4>0</vt:i4>
      </vt:variant>
      <vt:variant>
        <vt:i4>5</vt:i4>
      </vt:variant>
      <vt:variant>
        <vt:lpwstr>http://www.traumapet.cz/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 document</dc:title>
  <dc:subject/>
  <dc:creator>pvalenta</dc:creator>
  <cp:keywords/>
  <dc:description/>
  <cp:lastModifiedBy>Nepejchalová Leona</cp:lastModifiedBy>
  <cp:revision>15</cp:revision>
  <cp:lastPrinted>2020-10-05T13:02:00Z</cp:lastPrinted>
  <dcterms:created xsi:type="dcterms:W3CDTF">2025-08-21T13:18:00Z</dcterms:created>
  <dcterms:modified xsi:type="dcterms:W3CDTF">2025-12-15T17:59:00Z</dcterms:modified>
</cp:coreProperties>
</file>