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18FD0" w14:textId="2812B1C5" w:rsidR="000B701A" w:rsidRPr="000B701A" w:rsidRDefault="000B701A">
      <w:pPr>
        <w:rPr>
          <w:i/>
        </w:rPr>
      </w:pPr>
      <w:bookmarkStart w:id="0" w:name="_Hlk198643637"/>
      <w:proofErr w:type="spellStart"/>
      <w:r w:rsidRPr="000B701A">
        <w:rPr>
          <w:i/>
        </w:rPr>
        <w:t>Caviar</w:t>
      </w:r>
      <w:proofErr w:type="spellEnd"/>
      <w:r w:rsidRPr="000B701A">
        <w:rPr>
          <w:i/>
        </w:rPr>
        <w:t xml:space="preserve"> Green </w:t>
      </w:r>
    </w:p>
    <w:bookmarkEnd w:id="0"/>
    <w:p w14:paraId="1AA5FBED" w14:textId="28B57ABB" w:rsidR="00B523D3" w:rsidRDefault="000B701A">
      <w:pPr>
        <w:rPr>
          <w:b/>
        </w:rPr>
      </w:pPr>
      <w:r w:rsidRPr="000B701A">
        <w:rPr>
          <w:b/>
        </w:rPr>
        <w:t xml:space="preserve">Mix </w:t>
      </w:r>
      <w:proofErr w:type="spellStart"/>
      <w:r w:rsidRPr="000B701A">
        <w:rPr>
          <w:b/>
        </w:rPr>
        <w:t>Nutrive</w:t>
      </w:r>
      <w:proofErr w:type="spellEnd"/>
    </w:p>
    <w:p w14:paraId="553214B3" w14:textId="06351591" w:rsidR="007A0F21" w:rsidRPr="007A0F21" w:rsidRDefault="007A0F21">
      <w:r w:rsidRPr="007A0F21">
        <w:t xml:space="preserve">KAVIÁR MIX NUTRITIVE - Jemné sérum spojující ultra jemný krém s tekutinou bohatou na aktivní látky jako je </w:t>
      </w:r>
      <w:proofErr w:type="spellStart"/>
      <w:r w:rsidRPr="007A0F21">
        <w:t>Complexe</w:t>
      </w:r>
      <w:proofErr w:type="spellEnd"/>
      <w:r w:rsidRPr="007A0F21">
        <w:t xml:space="preserve"> </w:t>
      </w:r>
      <w:proofErr w:type="spellStart"/>
      <w:r w:rsidRPr="007A0F21">
        <w:t>Caviar</w:t>
      </w:r>
      <w:proofErr w:type="spellEnd"/>
      <w:r w:rsidRPr="007A0F21">
        <w:t xml:space="preserve">, </w:t>
      </w:r>
      <w:proofErr w:type="spellStart"/>
      <w:r w:rsidRPr="007A0F21">
        <w:t>oligopeptidy</w:t>
      </w:r>
      <w:proofErr w:type="spellEnd"/>
      <w:r w:rsidRPr="007A0F21">
        <w:t xml:space="preserve"> a extrakt z </w:t>
      </w:r>
      <w:r>
        <w:t>ř</w:t>
      </w:r>
      <w:r w:rsidRPr="007A0F21">
        <w:t xml:space="preserve">asy </w:t>
      </w:r>
      <w:proofErr w:type="spellStart"/>
      <w:r w:rsidRPr="007A0F21">
        <w:t>Fucus</w:t>
      </w:r>
      <w:proofErr w:type="spellEnd"/>
      <w:r w:rsidRPr="007A0F21">
        <w:t xml:space="preserve"> </w:t>
      </w:r>
      <w:proofErr w:type="spellStart"/>
      <w:r w:rsidRPr="007A0F21">
        <w:t>Vesiculosus</w:t>
      </w:r>
      <w:proofErr w:type="spellEnd"/>
      <w:r w:rsidRPr="007A0F21">
        <w:t>, které působí jako okamžitá ochrana</w:t>
      </w:r>
      <w:r w:rsidR="00B96923">
        <w:t>,</w:t>
      </w:r>
      <w:r w:rsidRPr="007A0F21">
        <w:t xml:space="preserve"> díky nimž je srst okamžitě zregenerovaná, vyživená a omlazená. Vitamín F a</w:t>
      </w:r>
      <w:r w:rsidR="005164EC">
        <w:t> </w:t>
      </w:r>
      <w:r w:rsidR="00B96923">
        <w:t>o</w:t>
      </w:r>
      <w:r w:rsidRPr="007A0F21">
        <w:t xml:space="preserve">mega 3 z tohoto komplexu přispívají správné hydrataci. Tenká vrstvička </w:t>
      </w:r>
      <w:r w:rsidR="00B96923">
        <w:t>přípravku</w:t>
      </w:r>
      <w:r w:rsidRPr="007A0F21">
        <w:t xml:space="preserve"> homogenně nanesená díky </w:t>
      </w:r>
      <w:proofErr w:type="spellStart"/>
      <w:r w:rsidRPr="007A0F21">
        <w:t>mikrodifúznímu</w:t>
      </w:r>
      <w:proofErr w:type="spellEnd"/>
      <w:r w:rsidRPr="007A0F21">
        <w:t xml:space="preserve"> dávko</w:t>
      </w:r>
      <w:r>
        <w:t>vači</w:t>
      </w:r>
      <w:r w:rsidRPr="007A0F21">
        <w:t xml:space="preserve"> rychle vstřebává a srst je po ní na pohmat hedvábná a</w:t>
      </w:r>
      <w:r w:rsidR="005164EC">
        <w:t> </w:t>
      </w:r>
      <w:r w:rsidRPr="007A0F21">
        <w:t xml:space="preserve">hebká. Způsob </w:t>
      </w:r>
      <w:r w:rsidR="00B96923">
        <w:t>použití</w:t>
      </w:r>
      <w:r w:rsidRPr="007A0F21">
        <w:t xml:space="preserve">: pečlivé protřepejte Kaviár Mix </w:t>
      </w:r>
      <w:proofErr w:type="spellStart"/>
      <w:r w:rsidRPr="007A0F21">
        <w:t>Nutritive</w:t>
      </w:r>
      <w:proofErr w:type="spellEnd"/>
      <w:r w:rsidRPr="007A0F21">
        <w:t xml:space="preserve"> a jednotn</w:t>
      </w:r>
      <w:r>
        <w:t>ě</w:t>
      </w:r>
      <w:r w:rsidRPr="007A0F21">
        <w:t xml:space="preserve"> nastříkejte na srst před</w:t>
      </w:r>
      <w:r w:rsidR="005164EC">
        <w:t> </w:t>
      </w:r>
      <w:bookmarkStart w:id="1" w:name="_GoBack"/>
      <w:bookmarkEnd w:id="1"/>
      <w:r w:rsidRPr="007A0F21">
        <w:t xml:space="preserve">sušením. Pro dosažení optimálních výsledku používejte ve spojení s ostatními produkty </w:t>
      </w:r>
      <w:r w:rsidR="00E645C1">
        <w:t>ř</w:t>
      </w:r>
      <w:r w:rsidRPr="007A0F21">
        <w:t>ady Kaviár. Bez oplachu.</w:t>
      </w:r>
    </w:p>
    <w:p w14:paraId="2E4C4A99" w14:textId="3747E78A" w:rsidR="000B701A" w:rsidRPr="007A0F21" w:rsidRDefault="007A0F21">
      <w:r w:rsidRPr="006A4972">
        <w:rPr>
          <w:rFonts w:eastAsia="Helvetica Neue" w:cstheme="minorHAnsi"/>
          <w:i/>
          <w:color w:val="000000"/>
        </w:rPr>
        <w:t>Složení: uvedeno na obalu viz</w:t>
      </w:r>
      <w:r w:rsidR="000B701A" w:rsidRPr="00850778">
        <w:rPr>
          <w:rFonts w:asciiTheme="majorHAnsi" w:eastAsia="Helvetica Neue" w:hAnsiTheme="majorHAnsi" w:cstheme="majorHAnsi"/>
          <w:i/>
          <w:color w:val="000000"/>
        </w:rPr>
        <w:t xml:space="preserve"> </w:t>
      </w:r>
      <w:r w:rsidR="000B701A" w:rsidRPr="00E135D6">
        <w:rPr>
          <w:i/>
        </w:rPr>
        <w:t>INGREDIENTS</w:t>
      </w:r>
      <w:r w:rsidR="00E135D6">
        <w:rPr>
          <w:i/>
        </w:rPr>
        <w:t xml:space="preserve"> </w:t>
      </w:r>
      <w:r w:rsidRPr="00E135D6">
        <w:rPr>
          <w:i/>
        </w:rPr>
        <w:t>(</w:t>
      </w:r>
      <w:r w:rsidR="000B701A" w:rsidRPr="00E135D6">
        <w:rPr>
          <w:i/>
        </w:rPr>
        <w:t>AQUA, CYCLOPENTASILOXANE, DIMETHICONE, GLYCERIN, SODIUM CHLORIDE, COCAMIDOPROPYL BETAINE, C12-15 PARETH-3, GUAR HYDROXYPROPYLTRIMONIUM CHLORIDE, LINSEED ACID, HYDROLYZED ACTIN, HYDROLYZED ROE, HYDROLYZED CAVIAR EXTRACT, FUCUS VESICULOSUS EXTRACT, PROPYLENE GLYCOL, POLYSORBATE 20, ETHOXYDIGLYCOL, LACTIC ACID, PARFUM, HEXYL CINNAMAL, COUMARIN, CI 17200, CI 42090, MDM HYDANTOIN, PHENOXYETHANOL</w:t>
      </w:r>
      <w:r w:rsidR="000B701A" w:rsidRPr="00E135D6">
        <w:rPr>
          <w:b/>
          <w:i/>
        </w:rPr>
        <w:t>.</w:t>
      </w:r>
      <w:r w:rsidRPr="00E135D6">
        <w:rPr>
          <w:i/>
        </w:rPr>
        <w:t>)</w:t>
      </w:r>
    </w:p>
    <w:p w14:paraId="34B7BD3E" w14:textId="77777777" w:rsidR="000B701A" w:rsidRDefault="000B701A" w:rsidP="000B701A">
      <w:r>
        <w:t xml:space="preserve">Výrobce: </w:t>
      </w:r>
      <w:r w:rsidRPr="006A4972">
        <w:rPr>
          <w:i/>
        </w:rPr>
        <w:t xml:space="preserve">viz obal </w:t>
      </w:r>
      <w:r>
        <w:rPr>
          <w:i/>
        </w:rPr>
        <w:t>(</w:t>
      </w:r>
      <w:r w:rsidRPr="00641076">
        <w:t xml:space="preserve">Iv San Bernard </w:t>
      </w:r>
      <w:proofErr w:type="spellStart"/>
      <w:r w:rsidRPr="00641076">
        <w:t>s.r.l</w:t>
      </w:r>
      <w:proofErr w:type="spellEnd"/>
      <w:r w:rsidRPr="00641076">
        <w:t xml:space="preserve">. - Via </w:t>
      </w:r>
      <w:proofErr w:type="spellStart"/>
      <w:r w:rsidRPr="00641076">
        <w:t>Limitese</w:t>
      </w:r>
      <w:proofErr w:type="spellEnd"/>
      <w:r w:rsidRPr="00641076">
        <w:t xml:space="preserve"> 116 VINCI - FIRENZE (ITALY) - www.ivsanbernard.it</w:t>
      </w:r>
      <w:r>
        <w:t>)</w:t>
      </w:r>
    </w:p>
    <w:p w14:paraId="07E3C87F" w14:textId="77777777" w:rsidR="000B701A" w:rsidRDefault="000B701A" w:rsidP="000B701A">
      <w:r>
        <w:t>100 ml</w:t>
      </w:r>
    </w:p>
    <w:p w14:paraId="488F62DD" w14:textId="77777777" w:rsidR="000B701A" w:rsidRDefault="000B701A" w:rsidP="000B701A">
      <w:r>
        <w:t xml:space="preserve">Veterinární přípravek. </w:t>
      </w:r>
      <w:r w:rsidRPr="00F0069E">
        <w:t>Uchovávejte mimo dohled a dosah dětí. Pouze pro zvířata.</w:t>
      </w:r>
    </w:p>
    <w:p w14:paraId="3FD09100" w14:textId="77777777" w:rsidR="000B701A" w:rsidRDefault="000B701A" w:rsidP="000B701A">
      <w:r>
        <w:t xml:space="preserve">Držitel rozhodnutí: Ding Wall Trading s.r.o., Janského 2370/91, 155 00 Praha - Stodůlky </w:t>
      </w:r>
    </w:p>
    <w:p w14:paraId="3F57893D" w14:textId="77777777" w:rsidR="000B701A" w:rsidRDefault="000B701A" w:rsidP="000B701A">
      <w:r>
        <w:t>dingvet@seznam.cz, www.dingvet.cz</w:t>
      </w:r>
    </w:p>
    <w:p w14:paraId="1C38B3A4" w14:textId="77777777" w:rsidR="000B701A" w:rsidRPr="00B96923" w:rsidRDefault="000B701A" w:rsidP="000B701A">
      <w:pPr>
        <w:rPr>
          <w:i/>
        </w:rPr>
      </w:pPr>
      <w:r>
        <w:t xml:space="preserve">Exspirace, číslo šarže: </w:t>
      </w:r>
      <w:r w:rsidRPr="00B96923">
        <w:rPr>
          <w:i/>
        </w:rPr>
        <w:t>uvedeno na obalu, doba použitelnosti 12 měsíců po otevření přípravku (piktogram).</w:t>
      </w:r>
    </w:p>
    <w:p w14:paraId="4650632F" w14:textId="32A0AA97" w:rsidR="000B701A" w:rsidRDefault="000B701A" w:rsidP="000B701A">
      <w:r>
        <w:t>Číslo schválení:</w:t>
      </w:r>
      <w:r w:rsidR="008E78E0">
        <w:t xml:space="preserve"> 225-25/C</w:t>
      </w:r>
    </w:p>
    <w:p w14:paraId="6497F5A6" w14:textId="77777777" w:rsidR="000B701A" w:rsidRPr="000B701A" w:rsidRDefault="000B701A">
      <w:pPr>
        <w:rPr>
          <w:b/>
        </w:rPr>
      </w:pPr>
    </w:p>
    <w:sectPr w:rsidR="000B701A" w:rsidRPr="000B701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7FD5E" w14:textId="77777777" w:rsidR="00414225" w:rsidRDefault="00414225" w:rsidP="0021274D">
      <w:pPr>
        <w:spacing w:after="0" w:line="240" w:lineRule="auto"/>
      </w:pPr>
      <w:r>
        <w:separator/>
      </w:r>
    </w:p>
  </w:endnote>
  <w:endnote w:type="continuationSeparator" w:id="0">
    <w:p w14:paraId="1FA7BB58" w14:textId="77777777" w:rsidR="00414225" w:rsidRDefault="00414225" w:rsidP="0021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D90D" w14:textId="77777777" w:rsidR="00414225" w:rsidRDefault="00414225" w:rsidP="0021274D">
      <w:pPr>
        <w:spacing w:after="0" w:line="240" w:lineRule="auto"/>
      </w:pPr>
      <w:r>
        <w:separator/>
      </w:r>
    </w:p>
  </w:footnote>
  <w:footnote w:type="continuationSeparator" w:id="0">
    <w:p w14:paraId="2E91D26F" w14:textId="77777777" w:rsidR="00414225" w:rsidRDefault="00414225" w:rsidP="00212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5443" w14:textId="386F2B6F" w:rsidR="0021274D" w:rsidRPr="00E1769A" w:rsidRDefault="0021274D" w:rsidP="0021274D">
    <w:pPr>
      <w:jc w:val="both"/>
      <w:rPr>
        <w:bCs/>
      </w:rPr>
    </w:pPr>
    <w:r w:rsidRPr="00E1769A">
      <w:rPr>
        <w:bCs/>
      </w:rPr>
      <w:t>Text n</w:t>
    </w:r>
    <w:r>
      <w:rPr>
        <w:bCs/>
      </w:rPr>
      <w:t>a</w:t>
    </w:r>
    <w:r w:rsidRPr="00C33E53">
      <w:t xml:space="preserve"> </w:t>
    </w:r>
    <w:sdt>
      <w:sdtPr>
        <w:id w:val="1508096970"/>
        <w:placeholder>
          <w:docPart w:val="677E8EE546E14FB1A08509D0C2AE040B"/>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5164EC">
      <w:rPr>
        <w:bCs/>
      </w:rPr>
      <w:t> </w:t>
    </w:r>
    <w:r w:rsidRPr="00E1769A">
      <w:rPr>
        <w:bCs/>
      </w:rPr>
      <w:t>zn.</w:t>
    </w:r>
    <w:r w:rsidR="005164EC">
      <w:rPr>
        <w:bCs/>
      </w:rPr>
      <w:t> </w:t>
    </w:r>
    <w:sdt>
      <w:sdtPr>
        <w:id w:val="-1643653816"/>
        <w:placeholder>
          <w:docPart w:val="460C2F5F547C4638B073B69F18879806"/>
        </w:placeholder>
        <w:text/>
      </w:sdtPr>
      <w:sdtEndPr/>
      <w:sdtContent>
        <w:r w:rsidR="008E78E0" w:rsidRPr="008E78E0">
          <w:t>USKVBL/867/2025/POD</w:t>
        </w:r>
        <w:r w:rsidR="008E78E0">
          <w:t>,</w:t>
        </w:r>
      </w:sdtContent>
    </w:sdt>
    <w:r w:rsidRPr="00E1769A">
      <w:rPr>
        <w:bCs/>
      </w:rPr>
      <w:t xml:space="preserve"> č.j.</w:t>
    </w:r>
    <w:r w:rsidR="005164EC">
      <w:rPr>
        <w:bCs/>
      </w:rPr>
      <w:t> </w:t>
    </w:r>
    <w:sdt>
      <w:sdtPr>
        <w:rPr>
          <w:bCs/>
        </w:rPr>
        <w:id w:val="-1885019968"/>
        <w:placeholder>
          <w:docPart w:val="460C2F5F547C4638B073B69F18879806"/>
        </w:placeholder>
        <w:text/>
      </w:sdtPr>
      <w:sdtEndPr/>
      <w:sdtContent>
        <w:r w:rsidR="008E78E0" w:rsidRPr="008E78E0">
          <w:rPr>
            <w:bCs/>
          </w:rPr>
          <w:t>USKVBL/11973/2025/REG-Gro</w:t>
        </w:r>
      </w:sdtContent>
    </w:sdt>
    <w:r w:rsidRPr="00E1769A">
      <w:rPr>
        <w:bCs/>
      </w:rPr>
      <w:t xml:space="preserve"> ze dne </w:t>
    </w:r>
    <w:sdt>
      <w:sdtPr>
        <w:rPr>
          <w:bCs/>
        </w:rPr>
        <w:id w:val="-2023853767"/>
        <w:placeholder>
          <w:docPart w:val="F66D669DF99649DE8ED68DB37B88F58E"/>
        </w:placeholder>
        <w:date w:fullDate="2025-09-04T00:00:00Z">
          <w:dateFormat w:val="dd.MM.yyyy"/>
          <w:lid w:val="cs-CZ"/>
          <w:storeMappedDataAs w:val="dateTime"/>
          <w:calendar w:val="gregorian"/>
        </w:date>
      </w:sdtPr>
      <w:sdtEndPr/>
      <w:sdtContent>
        <w:r w:rsidR="001F279D">
          <w:rPr>
            <w:bCs/>
          </w:rPr>
          <w:t>04.09.2025</w:t>
        </w:r>
      </w:sdtContent>
    </w:sdt>
    <w:r w:rsidRPr="00E1769A">
      <w:rPr>
        <w:bCs/>
      </w:rPr>
      <w:t xml:space="preserve"> o </w:t>
    </w:r>
    <w:sdt>
      <w:sdtPr>
        <w:id w:val="-217967857"/>
        <w:placeholder>
          <w:docPart w:val="484D8EEE6FF14898B0ED3F95E90996C4"/>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1F279D">
          <w:t>schválení veterinárního přípravku</w:t>
        </w:r>
      </w:sdtContent>
    </w:sdt>
    <w:r w:rsidRPr="00E1769A">
      <w:rPr>
        <w:bCs/>
      </w:rPr>
      <w:t xml:space="preserve"> </w:t>
    </w:r>
    <w:sdt>
      <w:sdtPr>
        <w:id w:val="-2080899180"/>
        <w:placeholder>
          <w:docPart w:val="AE4C23F28376476A802697F40F8495C8"/>
        </w:placeholder>
        <w:text/>
      </w:sdtPr>
      <w:sdtEndPr/>
      <w:sdtContent>
        <w:r w:rsidR="001F279D" w:rsidRPr="001F279D">
          <w:t xml:space="preserve">Mix </w:t>
        </w:r>
        <w:proofErr w:type="spellStart"/>
        <w:r w:rsidR="001F279D" w:rsidRPr="001F279D">
          <w:t>Nutrive</w:t>
        </w:r>
        <w:proofErr w:type="spellEnd"/>
      </w:sdtContent>
    </w:sdt>
  </w:p>
  <w:p w14:paraId="7927E2A3" w14:textId="77777777" w:rsidR="0021274D" w:rsidRDefault="0021274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9E"/>
    <w:rsid w:val="000B701A"/>
    <w:rsid w:val="0017394F"/>
    <w:rsid w:val="001F279D"/>
    <w:rsid w:val="0021274D"/>
    <w:rsid w:val="00414225"/>
    <w:rsid w:val="005164EC"/>
    <w:rsid w:val="007966D9"/>
    <w:rsid w:val="007A0F21"/>
    <w:rsid w:val="008E78E0"/>
    <w:rsid w:val="009A639E"/>
    <w:rsid w:val="00B523D3"/>
    <w:rsid w:val="00B96923"/>
    <w:rsid w:val="00BD639E"/>
    <w:rsid w:val="00D66D94"/>
    <w:rsid w:val="00E135D6"/>
    <w:rsid w:val="00E645C1"/>
    <w:rsid w:val="00EF26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C96"/>
  <w15:chartTrackingRefBased/>
  <w15:docId w15:val="{626B1A25-99E9-45E1-AA68-619A94CB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B701A"/>
    <w:rPr>
      <w:sz w:val="16"/>
      <w:szCs w:val="16"/>
    </w:rPr>
  </w:style>
  <w:style w:type="paragraph" w:styleId="Textkomente">
    <w:name w:val="annotation text"/>
    <w:basedOn w:val="Normln"/>
    <w:link w:val="TextkomenteChar"/>
    <w:uiPriority w:val="99"/>
    <w:semiHidden/>
    <w:unhideWhenUsed/>
    <w:rsid w:val="000B701A"/>
    <w:pPr>
      <w:spacing w:line="240" w:lineRule="auto"/>
    </w:pPr>
    <w:rPr>
      <w:sz w:val="20"/>
      <w:szCs w:val="20"/>
    </w:rPr>
  </w:style>
  <w:style w:type="character" w:customStyle="1" w:styleId="TextkomenteChar">
    <w:name w:val="Text komentáře Char"/>
    <w:basedOn w:val="Standardnpsmoodstavce"/>
    <w:link w:val="Textkomente"/>
    <w:uiPriority w:val="99"/>
    <w:semiHidden/>
    <w:rsid w:val="000B701A"/>
    <w:rPr>
      <w:sz w:val="20"/>
      <w:szCs w:val="20"/>
    </w:rPr>
  </w:style>
  <w:style w:type="character" w:styleId="Hypertextovodkaz">
    <w:name w:val="Hyperlink"/>
    <w:basedOn w:val="Standardnpsmoodstavce"/>
    <w:uiPriority w:val="99"/>
    <w:semiHidden/>
    <w:unhideWhenUsed/>
    <w:rsid w:val="000B701A"/>
    <w:rPr>
      <w:color w:val="0000FF"/>
      <w:u w:val="single"/>
    </w:rPr>
  </w:style>
  <w:style w:type="paragraph" w:styleId="Textbubliny">
    <w:name w:val="Balloon Text"/>
    <w:basedOn w:val="Normln"/>
    <w:link w:val="TextbublinyChar"/>
    <w:uiPriority w:val="99"/>
    <w:semiHidden/>
    <w:unhideWhenUsed/>
    <w:rsid w:val="000B70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701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A0F21"/>
    <w:rPr>
      <w:b/>
      <w:bCs/>
    </w:rPr>
  </w:style>
  <w:style w:type="character" w:customStyle="1" w:styleId="PedmtkomenteChar">
    <w:name w:val="Předmět komentáře Char"/>
    <w:basedOn w:val="TextkomenteChar"/>
    <w:link w:val="Pedmtkomente"/>
    <w:uiPriority w:val="99"/>
    <w:semiHidden/>
    <w:rsid w:val="007A0F21"/>
    <w:rPr>
      <w:b/>
      <w:bCs/>
      <w:sz w:val="20"/>
      <w:szCs w:val="20"/>
    </w:rPr>
  </w:style>
  <w:style w:type="paragraph" w:styleId="Zhlav">
    <w:name w:val="header"/>
    <w:basedOn w:val="Normln"/>
    <w:link w:val="ZhlavChar"/>
    <w:uiPriority w:val="99"/>
    <w:unhideWhenUsed/>
    <w:rsid w:val="002127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274D"/>
  </w:style>
  <w:style w:type="paragraph" w:styleId="Zpat">
    <w:name w:val="footer"/>
    <w:basedOn w:val="Normln"/>
    <w:link w:val="ZpatChar"/>
    <w:uiPriority w:val="99"/>
    <w:unhideWhenUsed/>
    <w:rsid w:val="0021274D"/>
    <w:pPr>
      <w:tabs>
        <w:tab w:val="center" w:pos="4536"/>
        <w:tab w:val="right" w:pos="9072"/>
      </w:tabs>
      <w:spacing w:after="0" w:line="240" w:lineRule="auto"/>
    </w:pPr>
  </w:style>
  <w:style w:type="character" w:customStyle="1" w:styleId="ZpatChar">
    <w:name w:val="Zápatí Char"/>
    <w:basedOn w:val="Standardnpsmoodstavce"/>
    <w:link w:val="Zpat"/>
    <w:uiPriority w:val="99"/>
    <w:rsid w:val="0021274D"/>
  </w:style>
  <w:style w:type="character" w:styleId="Zstupntext">
    <w:name w:val="Placeholder Text"/>
    <w:rsid w:val="0021274D"/>
    <w:rPr>
      <w:color w:val="808080"/>
    </w:rPr>
  </w:style>
  <w:style w:type="character" w:customStyle="1" w:styleId="Styl2">
    <w:name w:val="Styl2"/>
    <w:basedOn w:val="Standardnpsmoodstavce"/>
    <w:uiPriority w:val="1"/>
    <w:rsid w:val="0021274D"/>
    <w:rPr>
      <w:b/>
      <w:bCs w:val="0"/>
    </w:rPr>
  </w:style>
  <w:style w:type="character" w:styleId="Sledovanodkaz">
    <w:name w:val="FollowedHyperlink"/>
    <w:basedOn w:val="Standardnpsmoodstavce"/>
    <w:uiPriority w:val="99"/>
    <w:semiHidden/>
    <w:unhideWhenUsed/>
    <w:rsid w:val="009A63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7E8EE546E14FB1A08509D0C2AE040B"/>
        <w:category>
          <w:name w:val="Obecné"/>
          <w:gallery w:val="placeholder"/>
        </w:category>
        <w:types>
          <w:type w:val="bbPlcHdr"/>
        </w:types>
        <w:behaviors>
          <w:behavior w:val="content"/>
        </w:behaviors>
        <w:guid w:val="{8C00CBAE-B3DD-42C0-8B69-F58DE5651B6D}"/>
      </w:docPartPr>
      <w:docPartBody>
        <w:p w:rsidR="004159B1" w:rsidRDefault="00946478" w:rsidP="00946478">
          <w:pPr>
            <w:pStyle w:val="677E8EE546E14FB1A08509D0C2AE040B"/>
          </w:pPr>
          <w:r>
            <w:rPr>
              <w:rStyle w:val="Zstupntext"/>
            </w:rPr>
            <w:t>Zvolte položku.</w:t>
          </w:r>
        </w:p>
      </w:docPartBody>
    </w:docPart>
    <w:docPart>
      <w:docPartPr>
        <w:name w:val="460C2F5F547C4638B073B69F18879806"/>
        <w:category>
          <w:name w:val="Obecné"/>
          <w:gallery w:val="placeholder"/>
        </w:category>
        <w:types>
          <w:type w:val="bbPlcHdr"/>
        </w:types>
        <w:behaviors>
          <w:behavior w:val="content"/>
        </w:behaviors>
        <w:guid w:val="{74BE6A7D-1131-4D39-8420-EA79E13F7887}"/>
      </w:docPartPr>
      <w:docPartBody>
        <w:p w:rsidR="004159B1" w:rsidRDefault="00946478" w:rsidP="00946478">
          <w:pPr>
            <w:pStyle w:val="460C2F5F547C4638B073B69F18879806"/>
          </w:pPr>
          <w:r>
            <w:rPr>
              <w:rStyle w:val="Zstupntext"/>
            </w:rPr>
            <w:t>Klikněte sem a zadejte text.</w:t>
          </w:r>
        </w:p>
      </w:docPartBody>
    </w:docPart>
    <w:docPart>
      <w:docPartPr>
        <w:name w:val="F66D669DF99649DE8ED68DB37B88F58E"/>
        <w:category>
          <w:name w:val="Obecné"/>
          <w:gallery w:val="placeholder"/>
        </w:category>
        <w:types>
          <w:type w:val="bbPlcHdr"/>
        </w:types>
        <w:behaviors>
          <w:behavior w:val="content"/>
        </w:behaviors>
        <w:guid w:val="{059EA4B4-C576-48DB-9C76-6AA63A8DC04D}"/>
      </w:docPartPr>
      <w:docPartBody>
        <w:p w:rsidR="004159B1" w:rsidRDefault="00946478" w:rsidP="00946478">
          <w:pPr>
            <w:pStyle w:val="F66D669DF99649DE8ED68DB37B88F58E"/>
          </w:pPr>
          <w:r>
            <w:rPr>
              <w:rStyle w:val="Zstupntext"/>
            </w:rPr>
            <w:t>Klikněte sem a zadejte datum.</w:t>
          </w:r>
        </w:p>
      </w:docPartBody>
    </w:docPart>
    <w:docPart>
      <w:docPartPr>
        <w:name w:val="484D8EEE6FF14898B0ED3F95E90996C4"/>
        <w:category>
          <w:name w:val="Obecné"/>
          <w:gallery w:val="placeholder"/>
        </w:category>
        <w:types>
          <w:type w:val="bbPlcHdr"/>
        </w:types>
        <w:behaviors>
          <w:behavior w:val="content"/>
        </w:behaviors>
        <w:guid w:val="{1086ACDF-234D-41E1-B320-C999C9AB4EBA}"/>
      </w:docPartPr>
      <w:docPartBody>
        <w:p w:rsidR="004159B1" w:rsidRDefault="00946478" w:rsidP="00946478">
          <w:pPr>
            <w:pStyle w:val="484D8EEE6FF14898B0ED3F95E90996C4"/>
          </w:pPr>
          <w:r w:rsidRPr="00A85925">
            <w:rPr>
              <w:rStyle w:val="Zstupntext"/>
            </w:rPr>
            <w:t>Zvolte položku.</w:t>
          </w:r>
        </w:p>
      </w:docPartBody>
    </w:docPart>
    <w:docPart>
      <w:docPartPr>
        <w:name w:val="AE4C23F28376476A802697F40F8495C8"/>
        <w:category>
          <w:name w:val="Obecné"/>
          <w:gallery w:val="placeholder"/>
        </w:category>
        <w:types>
          <w:type w:val="bbPlcHdr"/>
        </w:types>
        <w:behaviors>
          <w:behavior w:val="content"/>
        </w:behaviors>
        <w:guid w:val="{91C917B7-668E-458E-8C6A-7D56CFF4E030}"/>
      </w:docPartPr>
      <w:docPartBody>
        <w:p w:rsidR="004159B1" w:rsidRDefault="00946478" w:rsidP="00946478">
          <w:pPr>
            <w:pStyle w:val="AE4C23F28376476A802697F40F8495C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78"/>
    <w:rsid w:val="000830FA"/>
    <w:rsid w:val="002525C0"/>
    <w:rsid w:val="004159B1"/>
    <w:rsid w:val="00946478"/>
    <w:rsid w:val="00CA0276"/>
    <w:rsid w:val="00D2173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46478"/>
    <w:rPr>
      <w:color w:val="808080"/>
    </w:rPr>
  </w:style>
  <w:style w:type="paragraph" w:customStyle="1" w:styleId="677E8EE546E14FB1A08509D0C2AE040B">
    <w:name w:val="677E8EE546E14FB1A08509D0C2AE040B"/>
    <w:rsid w:val="00946478"/>
  </w:style>
  <w:style w:type="paragraph" w:customStyle="1" w:styleId="460C2F5F547C4638B073B69F18879806">
    <w:name w:val="460C2F5F547C4638B073B69F18879806"/>
    <w:rsid w:val="00946478"/>
  </w:style>
  <w:style w:type="paragraph" w:customStyle="1" w:styleId="F66D669DF99649DE8ED68DB37B88F58E">
    <w:name w:val="F66D669DF99649DE8ED68DB37B88F58E"/>
    <w:rsid w:val="00946478"/>
  </w:style>
  <w:style w:type="paragraph" w:customStyle="1" w:styleId="484D8EEE6FF14898B0ED3F95E90996C4">
    <w:name w:val="484D8EEE6FF14898B0ED3F95E90996C4"/>
    <w:rsid w:val="00946478"/>
  </w:style>
  <w:style w:type="paragraph" w:customStyle="1" w:styleId="AE4C23F28376476A802697F40F8495C8">
    <w:name w:val="AE4C23F28376476A802697F40F8495C8"/>
    <w:rsid w:val="00946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231</Words>
  <Characters>1365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Nepejchalová Leona</cp:lastModifiedBy>
  <cp:revision>10</cp:revision>
  <dcterms:created xsi:type="dcterms:W3CDTF">2025-05-20T12:18:00Z</dcterms:created>
  <dcterms:modified xsi:type="dcterms:W3CDTF">2025-09-08T14:16:00Z</dcterms:modified>
</cp:coreProperties>
</file>